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49" w:rsidRPr="005B4549" w:rsidRDefault="005B4549" w:rsidP="005B454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B4549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E024F3" w:rsidRPr="00FD2B85" w:rsidRDefault="00E024F3" w:rsidP="00E024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B85">
        <w:rPr>
          <w:rFonts w:ascii="Times New Roman" w:hAnsi="Times New Roman" w:cs="Times New Roman"/>
          <w:b/>
          <w:sz w:val="28"/>
          <w:szCs w:val="28"/>
        </w:rPr>
        <w:t xml:space="preserve">Регистрационный </w:t>
      </w:r>
      <w:r w:rsidR="00FD2B85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E024F3" w:rsidRPr="00FD2B85" w:rsidRDefault="009201FF" w:rsidP="00E024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участников</w:t>
      </w:r>
      <w:r w:rsidR="00E024F3" w:rsidRPr="00FD2B85">
        <w:rPr>
          <w:rFonts w:ascii="Times New Roman" w:hAnsi="Times New Roman" w:cs="Times New Roman"/>
          <w:b/>
          <w:sz w:val="28"/>
          <w:szCs w:val="28"/>
        </w:rPr>
        <w:t xml:space="preserve"> семинара </w:t>
      </w:r>
    </w:p>
    <w:p w:rsidR="00FE0F97" w:rsidRDefault="00E024F3" w:rsidP="00E024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F9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201FF" w:rsidRPr="00FE0F97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условия реализации программ </w:t>
      </w:r>
    </w:p>
    <w:p w:rsidR="00FE0F97" w:rsidRDefault="009201FF" w:rsidP="00E024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F97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профессиональной подготовки специалистов горного профиля </w:t>
      </w:r>
    </w:p>
    <w:p w:rsidR="00E024F3" w:rsidRPr="00FE0F97" w:rsidRDefault="009201FF" w:rsidP="00E024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F97">
        <w:rPr>
          <w:rFonts w:ascii="Times New Roman" w:hAnsi="Times New Roman" w:cs="Times New Roman"/>
          <w:b/>
          <w:bCs/>
          <w:sz w:val="28"/>
          <w:szCs w:val="28"/>
        </w:rPr>
        <w:t>в рамках деятельности МОРЦ</w:t>
      </w:r>
      <w:r w:rsidR="00E024F3" w:rsidRPr="00FE0F9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024F3" w:rsidRPr="00FD2B85" w:rsidRDefault="00E024F3" w:rsidP="00E02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85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FD2B85">
        <w:rPr>
          <w:rFonts w:ascii="Times New Roman" w:hAnsi="Times New Roman" w:cs="Times New Roman"/>
          <w:sz w:val="28"/>
          <w:szCs w:val="28"/>
        </w:rPr>
        <w:t xml:space="preserve"> ГОУ СПО «КГТТ», г. Кемерово, пр. Шахтеров, 52</w:t>
      </w:r>
    </w:p>
    <w:p w:rsidR="00B220B0" w:rsidRPr="00FD2B85" w:rsidRDefault="00E024F3" w:rsidP="00E02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2B85"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 w:rsidRPr="00FD2B85">
        <w:rPr>
          <w:rFonts w:ascii="Times New Roman" w:hAnsi="Times New Roman" w:cs="Times New Roman"/>
          <w:sz w:val="28"/>
          <w:szCs w:val="28"/>
        </w:rPr>
        <w:t xml:space="preserve"> </w:t>
      </w:r>
      <w:r w:rsidR="009201FF">
        <w:rPr>
          <w:rFonts w:ascii="Times New Roman" w:hAnsi="Times New Roman" w:cs="Times New Roman"/>
          <w:sz w:val="28"/>
          <w:szCs w:val="28"/>
        </w:rPr>
        <w:t>10 апреля 2013</w:t>
      </w:r>
      <w:r w:rsidRPr="00FD2B85">
        <w:rPr>
          <w:rFonts w:ascii="Times New Roman" w:hAnsi="Times New Roman" w:cs="Times New Roman"/>
          <w:sz w:val="28"/>
          <w:szCs w:val="28"/>
        </w:rPr>
        <w:t xml:space="preserve"> г., 11.00-16.00</w:t>
      </w:r>
    </w:p>
    <w:tbl>
      <w:tblPr>
        <w:tblStyle w:val="a3"/>
        <w:tblW w:w="0" w:type="auto"/>
        <w:tblLook w:val="04A0"/>
      </w:tblPr>
      <w:tblGrid>
        <w:gridCol w:w="675"/>
        <w:gridCol w:w="3261"/>
        <w:gridCol w:w="5635"/>
      </w:tblGrid>
      <w:tr w:rsidR="00E024F3" w:rsidRPr="009201FF" w:rsidTr="00E024F3">
        <w:tc>
          <w:tcPr>
            <w:tcW w:w="675" w:type="dxa"/>
            <w:vAlign w:val="center"/>
          </w:tcPr>
          <w:p w:rsidR="00E024F3" w:rsidRPr="009201FF" w:rsidRDefault="00E024F3" w:rsidP="00E024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  <w:vAlign w:val="center"/>
          </w:tcPr>
          <w:p w:rsidR="00E024F3" w:rsidRPr="009201FF" w:rsidRDefault="00E024F3" w:rsidP="00E024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35" w:type="dxa"/>
            <w:vAlign w:val="center"/>
          </w:tcPr>
          <w:p w:rsidR="00E024F3" w:rsidRPr="009201FF" w:rsidRDefault="00E024F3" w:rsidP="00E024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Должность, место работы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F90793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Волкова Светлана Григорьевна</w:t>
            </w:r>
          </w:p>
        </w:tc>
        <w:tc>
          <w:tcPr>
            <w:tcW w:w="5635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Зам. директора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F90793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Вопеева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Любовь Геннадьевна</w:t>
            </w:r>
          </w:p>
        </w:tc>
        <w:tc>
          <w:tcPr>
            <w:tcW w:w="5635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F90793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Герасимчук Татьяна Владимировна</w:t>
            </w:r>
          </w:p>
        </w:tc>
        <w:tc>
          <w:tcPr>
            <w:tcW w:w="5635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9201FF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Ельденев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Максим Леонидович</w:t>
            </w:r>
          </w:p>
        </w:tc>
        <w:tc>
          <w:tcPr>
            <w:tcW w:w="5635" w:type="dxa"/>
          </w:tcPr>
          <w:p w:rsidR="00E63396" w:rsidRPr="009201FF" w:rsidRDefault="009201FF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Директор ГОУ СПО «КГТТ»</w:t>
            </w:r>
          </w:p>
        </w:tc>
      </w:tr>
      <w:tr w:rsidR="009201FF" w:rsidRPr="009201FF" w:rsidTr="00E024F3">
        <w:tc>
          <w:tcPr>
            <w:tcW w:w="675" w:type="dxa"/>
          </w:tcPr>
          <w:p w:rsidR="009201FF" w:rsidRPr="009201FF" w:rsidRDefault="009201FF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01FF" w:rsidRPr="009201FF" w:rsidRDefault="009201FF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Казаков Роман Сергеевич</w:t>
            </w:r>
          </w:p>
        </w:tc>
        <w:tc>
          <w:tcPr>
            <w:tcW w:w="5635" w:type="dxa"/>
          </w:tcPr>
          <w:p w:rsidR="009201FF" w:rsidRPr="009201FF" w:rsidRDefault="009201FF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Руководитель научно-методического отдела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Карсакова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Алексеевна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proofErr w:type="gram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ГОУ СПО «</w:t>
            </w: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Прокопьевский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 им. В. П. Романова»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Коновалова Татьяна Валерьевна</w:t>
            </w:r>
          </w:p>
        </w:tc>
        <w:tc>
          <w:tcPr>
            <w:tcW w:w="5635" w:type="dxa"/>
          </w:tcPr>
          <w:p w:rsidR="00E63396" w:rsidRPr="009201FF" w:rsidRDefault="00E63396" w:rsidP="009201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ГОУ </w:t>
            </w:r>
            <w:r w:rsidR="009201FF" w:rsidRPr="009201FF">
              <w:rPr>
                <w:rFonts w:ascii="Times New Roman" w:hAnsi="Times New Roman" w:cs="Times New Roman"/>
                <w:sz w:val="28"/>
                <w:szCs w:val="28"/>
              </w:rPr>
              <w:t>СПО «Березовский политехнический техникум»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Коноплева Анна Сергеевна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</w:t>
            </w:r>
            <w:proofErr w:type="spellStart"/>
            <w:proofErr w:type="gram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Лаврентьева Елена Владимировна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proofErr w:type="gram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ГОУ НПО ПУ № 47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Мешкова</w:t>
            </w:r>
            <w:proofErr w:type="spellEnd"/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Методист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Мишина Наталья Викторовна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</w:t>
            </w:r>
            <w:proofErr w:type="spellStart"/>
            <w:proofErr w:type="gram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F90793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Орлов Николай Александрович</w:t>
            </w:r>
          </w:p>
        </w:tc>
        <w:tc>
          <w:tcPr>
            <w:tcW w:w="5635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Отрокова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Перевалова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5635" w:type="dxa"/>
          </w:tcPr>
          <w:p w:rsidR="00E63396" w:rsidRPr="009201FF" w:rsidRDefault="006C28D9" w:rsidP="006C28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ГОУ С</w:t>
            </w:r>
            <w:r w:rsidR="00E63396"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Ак-Довуракский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горный техникум»</w:t>
            </w:r>
            <w:r w:rsidR="00E63396"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E63396" w:rsidRPr="009201F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63396" w:rsidRPr="009201FF">
              <w:rPr>
                <w:rFonts w:ascii="Times New Roman" w:hAnsi="Times New Roman" w:cs="Times New Roman"/>
                <w:sz w:val="28"/>
                <w:szCs w:val="28"/>
              </w:rPr>
              <w:t>. Ак-Довурак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Сонина Надежда Михайловна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F90793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Сьянова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Татьяна Юрьевна</w:t>
            </w:r>
          </w:p>
        </w:tc>
        <w:tc>
          <w:tcPr>
            <w:tcW w:w="5635" w:type="dxa"/>
          </w:tcPr>
          <w:p w:rsidR="00E63396" w:rsidRPr="009201FF" w:rsidRDefault="00E63396" w:rsidP="00F907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Методист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Тимофеева Елена Лукьяновна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Ст. методист ГОУ СПО «</w:t>
            </w: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Прокопьевский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 им. В. П. Романова»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Наталья Евгеньевна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специалист </w:t>
            </w:r>
            <w:proofErr w:type="gramStart"/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отдела учреждений профессионального образования департамента образования</w:t>
            </w:r>
            <w:proofErr w:type="gramEnd"/>
            <w:r w:rsidRPr="009201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науки Кемеровской области</w:t>
            </w:r>
          </w:p>
        </w:tc>
      </w:tr>
      <w:tr w:rsidR="009201FF" w:rsidRPr="009201FF" w:rsidTr="004F52DD">
        <w:tc>
          <w:tcPr>
            <w:tcW w:w="675" w:type="dxa"/>
          </w:tcPr>
          <w:p w:rsidR="009201FF" w:rsidRPr="009201FF" w:rsidRDefault="009201FF" w:rsidP="004F52DD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01FF" w:rsidRPr="009201FF" w:rsidRDefault="009201FF" w:rsidP="004F5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Худова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Анна Вадимовна</w:t>
            </w:r>
          </w:p>
        </w:tc>
        <w:tc>
          <w:tcPr>
            <w:tcW w:w="5635" w:type="dxa"/>
          </w:tcPr>
          <w:p w:rsidR="009201FF" w:rsidRPr="009201FF" w:rsidRDefault="009201FF" w:rsidP="004F5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201FF" w:rsidRPr="009201FF" w:rsidTr="004F52DD">
        <w:tc>
          <w:tcPr>
            <w:tcW w:w="675" w:type="dxa"/>
          </w:tcPr>
          <w:p w:rsidR="009201FF" w:rsidRPr="009201FF" w:rsidRDefault="009201FF" w:rsidP="004F52DD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01FF" w:rsidRPr="009201FF" w:rsidRDefault="009201FF" w:rsidP="004F5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Чередников Евгений Степанович</w:t>
            </w:r>
          </w:p>
        </w:tc>
        <w:tc>
          <w:tcPr>
            <w:tcW w:w="5635" w:type="dxa"/>
          </w:tcPr>
          <w:p w:rsidR="009201FF" w:rsidRPr="009201FF" w:rsidRDefault="009201FF" w:rsidP="004F5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Зав. отделением ГОУ СПО «КГТТ»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9201FF" w:rsidP="009201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Чигоряев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  <w:tc>
          <w:tcPr>
            <w:tcW w:w="5635" w:type="dxa"/>
          </w:tcPr>
          <w:p w:rsidR="00E63396" w:rsidRPr="009201FF" w:rsidRDefault="009201FF" w:rsidP="009201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Главный  инженер ЗАО «Сибирские ресурсы»</w:t>
            </w:r>
          </w:p>
        </w:tc>
      </w:tr>
      <w:tr w:rsidR="00E63396" w:rsidRPr="009201FF" w:rsidTr="00E024F3">
        <w:tc>
          <w:tcPr>
            <w:tcW w:w="675" w:type="dxa"/>
          </w:tcPr>
          <w:p w:rsidR="00E63396" w:rsidRPr="009201FF" w:rsidRDefault="00E63396" w:rsidP="00051BDE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Шуваркина</w:t>
            </w:r>
            <w:proofErr w:type="spell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Ивановна</w:t>
            </w:r>
          </w:p>
        </w:tc>
        <w:tc>
          <w:tcPr>
            <w:tcW w:w="5635" w:type="dxa"/>
          </w:tcPr>
          <w:p w:rsidR="00E63396" w:rsidRPr="009201FF" w:rsidRDefault="00E63396" w:rsidP="00051B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Методист ГОУ СПО «</w:t>
            </w:r>
            <w:proofErr w:type="spellStart"/>
            <w:proofErr w:type="gramStart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9201F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</w:tbl>
    <w:p w:rsidR="00D30A94" w:rsidRPr="00FD2B85" w:rsidRDefault="00D30A94" w:rsidP="00051B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D30A94" w:rsidRPr="00FD2B85" w:rsidSect="00943856">
      <w:footerReference w:type="default" r:id="rId7"/>
      <w:pgSz w:w="11906" w:h="16838"/>
      <w:pgMar w:top="1134" w:right="567" w:bottom="1134" w:left="1701" w:header="709" w:footer="709" w:gutter="0"/>
      <w:pgNumType w:start="3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A32" w:rsidRDefault="00543A32" w:rsidP="005B4549">
      <w:pPr>
        <w:spacing w:after="0" w:line="240" w:lineRule="auto"/>
      </w:pPr>
      <w:r>
        <w:separator/>
      </w:r>
    </w:p>
  </w:endnote>
  <w:endnote w:type="continuationSeparator" w:id="0">
    <w:p w:rsidR="00543A32" w:rsidRDefault="00543A32" w:rsidP="005B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B4549" w:rsidRPr="00943856" w:rsidRDefault="00FE2061">
        <w:pPr>
          <w:pStyle w:val="a9"/>
          <w:jc w:val="center"/>
          <w:rPr>
            <w:rFonts w:ascii="Times New Roman" w:hAnsi="Times New Roman" w:cs="Times New Roman"/>
          </w:rPr>
        </w:pPr>
        <w:r w:rsidRPr="00943856">
          <w:rPr>
            <w:rFonts w:ascii="Times New Roman" w:hAnsi="Times New Roman" w:cs="Times New Roman"/>
          </w:rPr>
          <w:fldChar w:fldCharType="begin"/>
        </w:r>
        <w:r w:rsidRPr="00943856">
          <w:rPr>
            <w:rFonts w:ascii="Times New Roman" w:hAnsi="Times New Roman" w:cs="Times New Roman"/>
          </w:rPr>
          <w:instrText xml:space="preserve"> PAGE   \* MERGEFORMAT </w:instrText>
        </w:r>
        <w:r w:rsidRPr="00943856">
          <w:rPr>
            <w:rFonts w:ascii="Times New Roman" w:hAnsi="Times New Roman" w:cs="Times New Roman"/>
          </w:rPr>
          <w:fldChar w:fldCharType="separate"/>
        </w:r>
        <w:r w:rsidR="00943856">
          <w:rPr>
            <w:rFonts w:ascii="Times New Roman" w:hAnsi="Times New Roman" w:cs="Times New Roman"/>
            <w:noProof/>
          </w:rPr>
          <w:t>390</w:t>
        </w:r>
        <w:r w:rsidRPr="00943856">
          <w:rPr>
            <w:rFonts w:ascii="Times New Roman" w:hAnsi="Times New Roman" w:cs="Times New Roman"/>
          </w:rPr>
          <w:fldChar w:fldCharType="end"/>
        </w:r>
      </w:p>
    </w:sdtContent>
  </w:sdt>
  <w:p w:rsidR="005B4549" w:rsidRDefault="005B454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A32" w:rsidRDefault="00543A32" w:rsidP="005B4549">
      <w:pPr>
        <w:spacing w:after="0" w:line="240" w:lineRule="auto"/>
      </w:pPr>
      <w:r>
        <w:separator/>
      </w:r>
    </w:p>
  </w:footnote>
  <w:footnote w:type="continuationSeparator" w:id="0">
    <w:p w:rsidR="00543A32" w:rsidRDefault="00543A32" w:rsidP="005B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B04"/>
    <w:multiLevelType w:val="hybridMultilevel"/>
    <w:tmpl w:val="5EB4B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A94"/>
    <w:rsid w:val="00051BDE"/>
    <w:rsid w:val="00182543"/>
    <w:rsid w:val="001B0F0F"/>
    <w:rsid w:val="003C2C93"/>
    <w:rsid w:val="00543A32"/>
    <w:rsid w:val="005B4549"/>
    <w:rsid w:val="005B69F9"/>
    <w:rsid w:val="006C28D9"/>
    <w:rsid w:val="00775C86"/>
    <w:rsid w:val="009066A8"/>
    <w:rsid w:val="009201FF"/>
    <w:rsid w:val="00943856"/>
    <w:rsid w:val="009E4637"/>
    <w:rsid w:val="00B220B0"/>
    <w:rsid w:val="00C55BD8"/>
    <w:rsid w:val="00D30A94"/>
    <w:rsid w:val="00D524EE"/>
    <w:rsid w:val="00E024F3"/>
    <w:rsid w:val="00E63396"/>
    <w:rsid w:val="00F90793"/>
    <w:rsid w:val="00FD2B85"/>
    <w:rsid w:val="00FE0F97"/>
    <w:rsid w:val="00FE2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0A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1B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F0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B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B4549"/>
  </w:style>
  <w:style w:type="paragraph" w:styleId="a9">
    <w:name w:val="footer"/>
    <w:basedOn w:val="a"/>
    <w:link w:val="aa"/>
    <w:uiPriority w:val="99"/>
    <w:unhideWhenUsed/>
    <w:rsid w:val="005B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45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6</cp:revision>
  <cp:lastPrinted>2013-05-14T04:25:00Z</cp:lastPrinted>
  <dcterms:created xsi:type="dcterms:W3CDTF">2013-04-10T05:25:00Z</dcterms:created>
  <dcterms:modified xsi:type="dcterms:W3CDTF">2013-05-14T04:25:00Z</dcterms:modified>
</cp:coreProperties>
</file>